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29" w:rsidRDefault="00222A29">
      <w:pPr>
        <w:pStyle w:val="a3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color w:val="548DD4"/>
          <w:spacing w:val="24"/>
          <w:sz w:val="40"/>
          <w:szCs w:val="40"/>
          <w:lang w:val="en-US"/>
        </w:rPr>
      </w:pPr>
      <w:r w:rsidRPr="00222A29">
        <w:rPr>
          <w:rFonts w:ascii="Times New Roman" w:hAnsi="Times New Roman" w:cs="Times New Roman"/>
          <w:b/>
          <w:bCs/>
          <w:noProof/>
          <w:color w:val="548DD4"/>
          <w:spacing w:val="24"/>
          <w:sz w:val="40"/>
          <w:szCs w:val="40"/>
        </w:rPr>
        <w:drawing>
          <wp:inline distT="0" distB="0" distL="0" distR="0">
            <wp:extent cx="1666875" cy="1666875"/>
            <wp:effectExtent l="19050" t="0" r="9525" b="0"/>
            <wp:docPr id="5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A29" w:rsidRPr="009F5DCB" w:rsidRDefault="00070D3B">
      <w:pPr>
        <w:pStyle w:val="a3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</w:pPr>
      <w:r w:rsidRPr="00222A29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 xml:space="preserve">Образовательный центр </w:t>
      </w:r>
    </w:p>
    <w:p w:rsidR="00590B80" w:rsidRPr="00222A29" w:rsidRDefault="00070D3B">
      <w:pPr>
        <w:pStyle w:val="a3"/>
        <w:widowControl w:val="0"/>
        <w:spacing w:after="0" w:line="100" w:lineRule="atLeast"/>
        <w:jc w:val="center"/>
        <w:rPr>
          <w:i/>
        </w:rPr>
      </w:pPr>
      <w:r w:rsidRPr="00222A29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«</w:t>
      </w:r>
      <w:proofErr w:type="spellStart"/>
      <w:r w:rsidRPr="00222A29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Магариф</w:t>
      </w:r>
      <w:proofErr w:type="spellEnd"/>
      <w:r w:rsidRPr="00222A29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»</w:t>
      </w:r>
    </w:p>
    <w:p w:rsidR="00590B80" w:rsidRPr="00222A29" w:rsidRDefault="00590B80">
      <w:pPr>
        <w:pStyle w:val="a3"/>
        <w:widowControl w:val="0"/>
        <w:spacing w:after="0" w:line="100" w:lineRule="atLeast"/>
        <w:jc w:val="both"/>
        <w:rPr>
          <w:i/>
        </w:rPr>
      </w:pPr>
    </w:p>
    <w:p w:rsidR="00590B80" w:rsidRDefault="00070D3B">
      <w:pPr>
        <w:pStyle w:val="a3"/>
        <w:tabs>
          <w:tab w:val="left" w:pos="5016"/>
        </w:tabs>
        <w:ind w:firstLine="567"/>
        <w:jc w:val="center"/>
      </w:pPr>
      <w:r>
        <w:rPr>
          <w:rFonts w:ascii="Times New Roman" w:hAnsi="Times New Roman" w:cs="Times New Roman"/>
          <w:b/>
          <w:bCs/>
          <w:color w:val="548DD4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222A29" w:rsidRPr="00147033" w:rsidRDefault="00070D3B" w:rsidP="00147033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Образовательный центр «</w:t>
      </w:r>
      <w:proofErr w:type="spellStart"/>
      <w:r w:rsidRPr="0014703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147033">
        <w:rPr>
          <w:rFonts w:ascii="Times New Roman" w:hAnsi="Times New Roman" w:cs="Times New Roman"/>
          <w:sz w:val="28"/>
          <w:szCs w:val="28"/>
        </w:rPr>
        <w:t xml:space="preserve">» приглашает принять участие </w:t>
      </w:r>
      <w:proofErr w:type="gramStart"/>
      <w:r w:rsidRPr="00147033">
        <w:rPr>
          <w:rFonts w:ascii="Times New Roman" w:hAnsi="Times New Roman" w:cs="Times New Roman"/>
          <w:sz w:val="28"/>
          <w:szCs w:val="28"/>
        </w:rPr>
        <w:t>в</w:t>
      </w:r>
      <w:r w:rsidR="00F13DBD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802748" w:rsidRDefault="00F13DBD" w:rsidP="00C1701B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bookmarkStart w:id="0" w:name="__DdeLink__76_353727579"/>
      <w:proofErr w:type="gramStart"/>
      <w:r>
        <w:rPr>
          <w:rFonts w:ascii="Times New Roman" w:hAnsi="Times New Roman" w:cs="Times New Roman"/>
          <w:b/>
          <w:i/>
          <w:color w:val="548DD4"/>
          <w:sz w:val="28"/>
          <w:szCs w:val="28"/>
          <w:lang w:val="en-US"/>
        </w:rPr>
        <w:t>I</w:t>
      </w:r>
      <w:r w:rsidR="00E463FE">
        <w:rPr>
          <w:rFonts w:ascii="Times New Roman" w:hAnsi="Times New Roman" w:cs="Times New Roman"/>
          <w:b/>
          <w:i/>
          <w:color w:val="548DD4"/>
          <w:sz w:val="28"/>
          <w:szCs w:val="28"/>
          <w:lang w:val="en-US"/>
        </w:rPr>
        <w:t>I</w:t>
      </w:r>
      <w:r w:rsidR="00147033" w:rsidRPr="0014703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Всероссийском конкурсе сценариев </w:t>
      </w:r>
      <w:proofErr w:type="spellStart"/>
      <w:r w:rsidR="00147033" w:rsidRPr="0014703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культурно-досуговых</w:t>
      </w:r>
      <w:proofErr w:type="spellEnd"/>
      <w:r w:rsidR="00147033" w:rsidRPr="0014703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мероприятий (праздники, экскурсии, внеклассные часы, родительские собрания, спортивные мероприятия и др.)</w:t>
      </w:r>
      <w:proofErr w:type="gramEnd"/>
      <w:r w:rsidR="00147033" w:rsidRPr="0014703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</w:t>
      </w:r>
    </w:p>
    <w:p w:rsidR="00802748" w:rsidRDefault="00147033" w:rsidP="00C1701B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147033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в образовательном учреждении</w:t>
      </w:r>
      <w:r w:rsidR="00C1701B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 xml:space="preserve"> </w:t>
      </w:r>
    </w:p>
    <w:p w:rsidR="00147033" w:rsidRPr="00C1701B" w:rsidRDefault="00147033" w:rsidP="00C1701B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</w:pPr>
      <w:r w:rsidRPr="00147033">
        <w:rPr>
          <w:rFonts w:ascii="Times New Roman" w:hAnsi="Times New Roman" w:cs="Times New Roman"/>
          <w:b/>
          <w:i/>
          <w:color w:val="548DD4" w:themeColor="text2" w:themeTint="99"/>
          <w:sz w:val="36"/>
          <w:szCs w:val="28"/>
        </w:rPr>
        <w:t>«</w:t>
      </w:r>
      <w:r w:rsidR="00802748">
        <w:rPr>
          <w:rFonts w:ascii="Times New Roman" w:hAnsi="Times New Roman" w:cs="Times New Roman"/>
          <w:b/>
          <w:i/>
          <w:color w:val="548DD4" w:themeColor="text2" w:themeTint="99"/>
          <w:sz w:val="36"/>
          <w:szCs w:val="28"/>
        </w:rPr>
        <w:t>Перспективы современной педагогики</w:t>
      </w:r>
      <w:r w:rsidRPr="00147033">
        <w:rPr>
          <w:rFonts w:ascii="Times New Roman" w:hAnsi="Times New Roman" w:cs="Times New Roman"/>
          <w:b/>
          <w:i/>
          <w:color w:val="548DD4" w:themeColor="text2" w:themeTint="99"/>
          <w:sz w:val="36"/>
          <w:szCs w:val="28"/>
        </w:rPr>
        <w:t>».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 xml:space="preserve">Цель конкурса: </w:t>
      </w:r>
    </w:p>
    <w:p w:rsidR="00147033" w:rsidRPr="00147033" w:rsidRDefault="00147033" w:rsidP="001470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 xml:space="preserve">- пропаганда и внедрение личностно-развивающих, </w:t>
      </w:r>
      <w:proofErr w:type="spellStart"/>
      <w:r w:rsidRPr="00147033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147033">
        <w:rPr>
          <w:rFonts w:ascii="Times New Roman" w:hAnsi="Times New Roman" w:cs="Times New Roman"/>
          <w:sz w:val="28"/>
          <w:szCs w:val="28"/>
        </w:rPr>
        <w:t>- ориентированных образовательных технологий; представление и популяризация педагогического опыта работников образования.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Основные задачи конкурса:</w:t>
      </w:r>
    </w:p>
    <w:p w:rsidR="00147033" w:rsidRPr="00147033" w:rsidRDefault="00147033" w:rsidP="00147033">
      <w:pPr>
        <w:numPr>
          <w:ilvl w:val="0"/>
          <w:numId w:val="4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поиск новых идей и современных технологий деятельности педагогов в образовательных учреждениях;</w:t>
      </w:r>
    </w:p>
    <w:p w:rsidR="00147033" w:rsidRPr="00147033" w:rsidRDefault="00147033" w:rsidP="00147033">
      <w:pPr>
        <w:numPr>
          <w:ilvl w:val="0"/>
          <w:numId w:val="4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выявление и распространение лучшего педагогического опыта по разработке сценариев культурно-досуговых мероприятий;</w:t>
      </w:r>
    </w:p>
    <w:p w:rsidR="00147033" w:rsidRPr="00147033" w:rsidRDefault="00147033" w:rsidP="00147033">
      <w:pPr>
        <w:numPr>
          <w:ilvl w:val="0"/>
          <w:numId w:val="4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повышение профессионального статуса и рейтинга педагогов образовательных учреждений;</w:t>
      </w:r>
    </w:p>
    <w:p w:rsidR="00802748" w:rsidRDefault="00147033" w:rsidP="00802748">
      <w:pPr>
        <w:numPr>
          <w:ilvl w:val="0"/>
          <w:numId w:val="4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создание инновационного образовательного пространства.</w:t>
      </w:r>
      <w:bookmarkEnd w:id="0"/>
    </w:p>
    <w:p w:rsidR="00802748" w:rsidRDefault="00802748" w:rsidP="00802748">
      <w:pPr>
        <w:tabs>
          <w:tab w:val="left" w:pos="142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13DBD" w:rsidRDefault="00F13DBD" w:rsidP="00F13DBD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F13DBD" w:rsidRDefault="00F13DBD" w:rsidP="00F13DBD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802748" w:rsidRDefault="00802748" w:rsidP="00C90C68">
      <w:pPr>
        <w:pStyle w:val="a3"/>
        <w:widowControl w:val="0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11DBB" w:rsidRPr="00C90C68" w:rsidRDefault="00F11DBB" w:rsidP="00C90C68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Конкурсные работы принимаются</w:t>
      </w:r>
      <w:r w:rsidR="000466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электронную почту Организатора </w:t>
      </w:r>
      <w:hyperlink r:id="rId6" w:history="1"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magariff</w:t>
        </w:r>
        <w:r>
          <w:rPr>
            <w:rStyle w:val="ab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b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Pr="00F11DBB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сообщением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(прикрепить документ) </w:t>
      </w:r>
      <w:r>
        <w:rPr>
          <w:rFonts w:ascii="Times New Roman" w:hAnsi="Times New Roman" w:cs="Times New Roman"/>
          <w:i/>
          <w:sz w:val="28"/>
          <w:szCs w:val="28"/>
        </w:rPr>
        <w:t xml:space="preserve">-  </w:t>
      </w:r>
      <w:hyperlink r:id="rId7" w:history="1"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0B80" w:rsidRPr="00805BD4" w:rsidRDefault="00070D3B" w:rsidP="00805BD4">
      <w:pPr>
        <w:pStyle w:val="ae"/>
        <w:ind w:left="0" w:firstLine="567"/>
        <w:jc w:val="both"/>
        <w:rPr>
          <w:rFonts w:ascii="Times New Roman" w:hAnsi="Times New Roman" w:cs="Times New Roman"/>
          <w:sz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Конкурс предполагает заочное участие.</w:t>
      </w:r>
      <w:r w:rsidR="005A27A3" w:rsidRPr="00147033">
        <w:rPr>
          <w:rFonts w:ascii="Times New Roman" w:hAnsi="Times New Roman" w:cs="Times New Roman"/>
          <w:sz w:val="28"/>
          <w:szCs w:val="28"/>
        </w:rPr>
        <w:t xml:space="preserve"> </w:t>
      </w:r>
      <w:r w:rsidR="00C06AB2" w:rsidRPr="00C06AB2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как индивидуальные работы, так и работы, выполненные в соавторстве. Число соавторов не должно превышать 2-х человек </w:t>
      </w:r>
      <w:r w:rsidR="00C06AB2" w:rsidRPr="00C06AB2">
        <w:rPr>
          <w:rFonts w:ascii="Times New Roman" w:hAnsi="Times New Roman" w:cs="Times New Roman"/>
          <w:sz w:val="28"/>
          <w:szCs w:val="28"/>
        </w:rPr>
        <w:lastRenderedPageBreak/>
        <w:t>(организационный взнос оплачивается за каждого участника). Работы принимаются на русском, татарском и английском языках.</w:t>
      </w:r>
    </w:p>
    <w:p w:rsidR="00147033" w:rsidRPr="00147033" w:rsidRDefault="00147033" w:rsidP="00147033">
      <w:pPr>
        <w:pStyle w:val="21"/>
        <w:tabs>
          <w:tab w:val="left" w:pos="284"/>
          <w:tab w:val="left" w:pos="567"/>
          <w:tab w:val="left" w:pos="3108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Для </w:t>
      </w:r>
      <w:proofErr w:type="spellStart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>участия</w:t>
      </w:r>
      <w:proofErr w:type="spellEnd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в </w:t>
      </w:r>
      <w:proofErr w:type="spellStart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>Конкурсе</w:t>
      </w:r>
      <w:proofErr w:type="spellEnd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</w:t>
      </w:r>
      <w:proofErr w:type="spellStart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>участник</w:t>
      </w:r>
      <w:proofErr w:type="spellEnd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</w:t>
      </w: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направляет в Оргкомитет:</w:t>
      </w:r>
    </w:p>
    <w:p w:rsidR="0003566C" w:rsidRDefault="00147033" w:rsidP="00147033">
      <w:pPr>
        <w:pStyle w:val="21"/>
        <w:tabs>
          <w:tab w:val="left" w:pos="284"/>
          <w:tab w:val="left" w:pos="567"/>
          <w:tab w:val="left" w:pos="3108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spacing w:val="3"/>
          <w:sz w:val="28"/>
          <w:szCs w:val="28"/>
          <w:u w:val="single"/>
        </w:rPr>
      </w:pP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заявку </w:t>
      </w:r>
      <w:proofErr w:type="spellStart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>установленной</w:t>
      </w:r>
      <w:proofErr w:type="spellEnd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</w:t>
      </w:r>
      <w:proofErr w:type="spellStart"/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>формы</w:t>
      </w:r>
      <w:proofErr w:type="spellEnd"/>
      <w:r w:rsidR="0003566C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,</w:t>
      </w: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</w:rPr>
        <w:t xml:space="preserve"> </w:t>
      </w:r>
    </w:p>
    <w:p w:rsidR="00147033" w:rsidRPr="00147033" w:rsidRDefault="00147033" w:rsidP="00147033">
      <w:pPr>
        <w:pStyle w:val="21"/>
        <w:tabs>
          <w:tab w:val="left" w:pos="284"/>
          <w:tab w:val="left" w:pos="567"/>
          <w:tab w:val="left" w:pos="3108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конспект сценария культурно-досугового мероприятия,</w:t>
      </w:r>
    </w:p>
    <w:p w:rsidR="00147033" w:rsidRPr="00147033" w:rsidRDefault="00147033" w:rsidP="00147033">
      <w:pPr>
        <w:pStyle w:val="21"/>
        <w:tabs>
          <w:tab w:val="left" w:pos="284"/>
          <w:tab w:val="left" w:pos="567"/>
          <w:tab w:val="left" w:pos="3108"/>
        </w:tabs>
        <w:spacing w:after="0"/>
        <w:ind w:left="0" w:firstLine="709"/>
        <w:jc w:val="both"/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</w:pP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proofErr w:type="spellStart"/>
      <w:r w:rsidRPr="00147033">
        <w:rPr>
          <w:rFonts w:ascii="Times New Roman" w:eastAsia="Batang" w:hAnsi="Times New Roman"/>
          <w:b/>
          <w:sz w:val="28"/>
          <w:szCs w:val="28"/>
        </w:rPr>
        <w:t>мультимедийное</w:t>
      </w:r>
      <w:proofErr w:type="spellEnd"/>
      <w:r w:rsidRPr="00147033">
        <w:rPr>
          <w:rFonts w:ascii="Times New Roman" w:eastAsia="Batang" w:hAnsi="Times New Roman"/>
          <w:b/>
          <w:sz w:val="28"/>
          <w:szCs w:val="28"/>
        </w:rPr>
        <w:t xml:space="preserve"> </w:t>
      </w:r>
      <w:proofErr w:type="spellStart"/>
      <w:r w:rsidRPr="00147033">
        <w:rPr>
          <w:rFonts w:ascii="Times New Roman" w:eastAsia="Batang" w:hAnsi="Times New Roman"/>
          <w:b/>
          <w:sz w:val="28"/>
          <w:szCs w:val="28"/>
        </w:rPr>
        <w:t>сопровождение</w:t>
      </w:r>
      <w:proofErr w:type="spellEnd"/>
      <w:r w:rsidRPr="00147033">
        <w:rPr>
          <w:rFonts w:ascii="Times New Roman" w:eastAsia="Batang" w:hAnsi="Times New Roman"/>
          <w:b/>
          <w:sz w:val="28"/>
          <w:szCs w:val="28"/>
        </w:rPr>
        <w:t xml:space="preserve"> </w:t>
      </w:r>
      <w:proofErr w:type="spellStart"/>
      <w:r w:rsidRPr="00147033">
        <w:rPr>
          <w:rFonts w:ascii="Times New Roman" w:eastAsia="Batang" w:hAnsi="Times New Roman"/>
          <w:b/>
          <w:sz w:val="28"/>
          <w:szCs w:val="28"/>
        </w:rPr>
        <w:t>проекта</w:t>
      </w:r>
      <w:proofErr w:type="spellEnd"/>
      <w:r w:rsidRPr="00147033">
        <w:rPr>
          <w:rFonts w:ascii="Times New Roman" w:eastAsia="Batang" w:hAnsi="Times New Roman"/>
          <w:sz w:val="28"/>
          <w:szCs w:val="28"/>
        </w:rPr>
        <w:t xml:space="preserve"> </w:t>
      </w:r>
      <w:r w:rsidRPr="00147033">
        <w:rPr>
          <w:rFonts w:ascii="Times New Roman" w:eastAsia="Batang" w:hAnsi="Times New Roman"/>
          <w:b/>
          <w:spacing w:val="3"/>
          <w:sz w:val="28"/>
          <w:szCs w:val="28"/>
        </w:rPr>
        <w:t xml:space="preserve">(формат фото, </w:t>
      </w:r>
      <w:proofErr w:type="spellStart"/>
      <w:r w:rsidRPr="00147033">
        <w:rPr>
          <w:rFonts w:ascii="Times New Roman" w:eastAsia="Batang" w:hAnsi="Times New Roman"/>
          <w:b/>
          <w:spacing w:val="3"/>
          <w:sz w:val="28"/>
          <w:szCs w:val="28"/>
        </w:rPr>
        <w:t>видео</w:t>
      </w:r>
      <w:proofErr w:type="spellEnd"/>
      <w:r w:rsidRPr="00147033">
        <w:rPr>
          <w:rFonts w:ascii="Times New Roman" w:eastAsia="Batang" w:hAnsi="Times New Roman"/>
          <w:b/>
          <w:spacing w:val="3"/>
          <w:sz w:val="28"/>
          <w:szCs w:val="28"/>
        </w:rPr>
        <w:t>),</w:t>
      </w:r>
    </w:p>
    <w:p w:rsidR="00147033" w:rsidRPr="00147033" w:rsidRDefault="00147033" w:rsidP="00147033">
      <w:pPr>
        <w:pStyle w:val="21"/>
        <w:tabs>
          <w:tab w:val="left" w:pos="284"/>
          <w:tab w:val="left" w:pos="567"/>
          <w:tab w:val="left" w:pos="3108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47033">
        <w:rPr>
          <w:rFonts w:ascii="Times New Roman" w:hAnsi="Times New Roman"/>
          <w:b/>
          <w:color w:val="000000"/>
          <w:spacing w:val="3"/>
          <w:sz w:val="28"/>
          <w:szCs w:val="28"/>
          <w:lang w:val="ru-RU"/>
        </w:rPr>
        <w:t>- скан-копию (фото) квитанции об оплате.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Представленные на Конкурс работы оцениваются по следующим критериям:</w:t>
      </w:r>
    </w:p>
    <w:p w:rsidR="00147033" w:rsidRPr="00147033" w:rsidRDefault="00147033" w:rsidP="001470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творческий подход к выполнению конкурсной работы;</w:t>
      </w:r>
    </w:p>
    <w:p w:rsidR="00147033" w:rsidRPr="00147033" w:rsidRDefault="00147033" w:rsidP="0014703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методическая грамотность при составлении конспекта работы;</w:t>
      </w:r>
    </w:p>
    <w:p w:rsidR="00147033" w:rsidRPr="00147033" w:rsidRDefault="00147033" w:rsidP="001470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 xml:space="preserve">  -  логика построения, единая линия содержания конспекта представленной работы;</w:t>
      </w:r>
    </w:p>
    <w:p w:rsidR="00147033" w:rsidRPr="00147033" w:rsidRDefault="00147033" w:rsidP="0014703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мотивация и активизация познавательной деятельности детей;</w:t>
      </w:r>
    </w:p>
    <w:p w:rsidR="00147033" w:rsidRPr="00147033" w:rsidRDefault="00147033" w:rsidP="0014703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эмоциональный компонент;</w:t>
      </w:r>
    </w:p>
    <w:p w:rsidR="00147033" w:rsidRPr="00147033" w:rsidRDefault="00147033" w:rsidP="001470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-         актуальность и оригинальность разработки;</w:t>
      </w:r>
    </w:p>
    <w:p w:rsidR="00147033" w:rsidRPr="00147033" w:rsidRDefault="00147033" w:rsidP="001470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-         создание условий для активной деятельности детей;</w:t>
      </w:r>
    </w:p>
    <w:p w:rsidR="00147033" w:rsidRPr="00147033" w:rsidRDefault="00147033" w:rsidP="00147033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качество оформления работы.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призёров Конкурса проводится на основании набранной суммы баллов каждым участником. 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>По итогам Конкурса жюри определяет победителя и призёров.</w:t>
      </w:r>
    </w:p>
    <w:p w:rsidR="00147033" w:rsidRPr="00147033" w:rsidRDefault="00147033" w:rsidP="001470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033">
        <w:rPr>
          <w:rFonts w:ascii="Times New Roman" w:hAnsi="Times New Roman" w:cs="Times New Roman"/>
          <w:sz w:val="28"/>
          <w:szCs w:val="28"/>
        </w:rPr>
        <w:t xml:space="preserve">Участие в Конкурсе педагогов образовательных учреждений подтверждается свидетельствами. </w:t>
      </w:r>
    </w:p>
    <w:p w:rsidR="00590B80" w:rsidRDefault="00070D3B" w:rsidP="00147033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Конкурс финансируется за счёт организационных взносов участников. Величина организационного взноса составляет </w:t>
      </w:r>
      <w:r w:rsidRPr="00070D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00 (триста) рублей за одну работу. </w:t>
      </w:r>
    </w:p>
    <w:p w:rsidR="00590B80" w:rsidRDefault="00070D3B" w:rsidP="00147033">
      <w:pPr>
        <w:pStyle w:val="a3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Результаты Конкурса подводятся в течение 20 рабочих дней после окончания приема заявок. Документы об участии высылаются на электронные адреса участников, указанные в заявках.</w:t>
      </w:r>
    </w:p>
    <w:p w:rsidR="00590B80" w:rsidRDefault="00070D3B" w:rsidP="00147033">
      <w:pPr>
        <w:pStyle w:val="a3"/>
        <w:widowControl w:val="0"/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Контактная информация: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телефон 8 917 390 14 52, </w:t>
      </w:r>
    </w:p>
    <w:p w:rsidR="00590B80" w:rsidRDefault="00070D3B" w:rsidP="00147033">
      <w:pPr>
        <w:pStyle w:val="a3"/>
        <w:widowControl w:val="0"/>
        <w:spacing w:after="0"/>
        <w:ind w:firstLine="567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E</w:t>
      </w:r>
      <w:r w:rsidRPr="00070D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mail</w:t>
      </w:r>
      <w:r w:rsidRPr="00070D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</w:t>
      </w:r>
      <w:r w:rsidRPr="00070D3B">
        <w:rPr>
          <w:rFonts w:ascii="Times New Roman" w:hAnsi="Times New Roman" w:cs="Times New Roman"/>
          <w:color w:val="1263AC"/>
          <w:sz w:val="28"/>
          <w:szCs w:val="28"/>
          <w:u w:val="single"/>
          <w:shd w:val="clear" w:color="auto" w:fill="FFFFFF"/>
        </w:rPr>
        <w:t xml:space="preserve">  </w:t>
      </w:r>
      <w:hyperlink r:id="rId8"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magariff</w:t>
        </w:r>
        <w:r w:rsidRPr="00070D3B"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</w:rPr>
          <w:t>@</w:t>
        </w:r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mail</w:t>
        </w:r>
        <w:r w:rsidRPr="00070D3B"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</w:rPr>
          <w:t>.</w:t>
        </w:r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ru</w:t>
        </w:r>
      </w:hyperlink>
      <w:r w:rsidRPr="00070D3B">
        <w:rPr>
          <w:rFonts w:ascii="Times New Roman" w:hAnsi="Times New Roman" w:cs="Times New Roman"/>
          <w:color w:val="1263AC"/>
          <w:sz w:val="28"/>
          <w:szCs w:val="28"/>
          <w:u w:val="single"/>
          <w:shd w:val="clear" w:color="auto" w:fill="FFFFFF"/>
        </w:rPr>
        <w:t xml:space="preserve"> </w:t>
      </w:r>
    </w:p>
    <w:p w:rsidR="00222A29" w:rsidRPr="00222A29" w:rsidRDefault="00DE484E" w:rsidP="00147033">
      <w:pPr>
        <w:pStyle w:val="a3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Сайт – </w:t>
      </w:r>
      <w:hyperlink r:id="rId9" w:history="1">
        <w:r w:rsidR="002810D7">
          <w:rPr>
            <w:rStyle w:val="ab"/>
            <w:rFonts w:ascii="Times New Roman" w:hAnsi="Times New Roman" w:cs="Times New Roman"/>
            <w:i/>
            <w:sz w:val="28"/>
            <w:szCs w:val="28"/>
          </w:rPr>
          <w:t>М</w:t>
        </w:r>
        <w:bookmarkStart w:id="1" w:name="_GoBack"/>
        <w:bookmarkEnd w:id="1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агариф-центр</w:t>
        </w:r>
        <w:proofErr w:type="gramStart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.р</w:t>
        </w:r>
        <w:proofErr w:type="gramEnd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ф</w:t>
        </w:r>
      </w:hyperlink>
      <w:r w:rsidR="00222A29" w:rsidRPr="00222A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2400" w:rsidRDefault="00222A29" w:rsidP="0014703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A29">
        <w:rPr>
          <w:rFonts w:ascii="Times New Roman" w:hAnsi="Times New Roman" w:cs="Times New Roman"/>
          <w:i/>
          <w:sz w:val="28"/>
          <w:szCs w:val="28"/>
        </w:rPr>
        <w:t>Группа в контакте</w:t>
      </w:r>
      <w:r w:rsidR="00F02400">
        <w:rPr>
          <w:rFonts w:ascii="Times New Roman" w:hAnsi="Times New Roman" w:cs="Times New Roman"/>
          <w:i/>
          <w:sz w:val="28"/>
          <w:szCs w:val="28"/>
        </w:rPr>
        <w:t xml:space="preserve">- </w:t>
      </w:r>
      <w:hyperlink r:id="rId10" w:history="1">
        <w:r w:rsidR="00F02400" w:rsidRPr="001171A0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F02400" w:rsidRPr="001171A0"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652FDA" w:rsidRDefault="009F67F0" w:rsidP="00652FDA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9F67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60288" o:connectortype="straight">
            <v:stroke endarrow="block"/>
          </v:shape>
        </w:pict>
      </w:r>
      <w:r w:rsidR="00652FDA">
        <w:rPr>
          <w:rFonts w:ascii="Times New Roman" w:hAnsi="Times New Roman" w:cs="Times New Roman"/>
          <w:sz w:val="32"/>
        </w:rPr>
        <w:t xml:space="preserve">Квитанция </w:t>
      </w:r>
    </w:p>
    <w:p w:rsidR="00652FDA" w:rsidRDefault="00652FDA" w:rsidP="00652FD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FDA" w:rsidRDefault="00652FDA" w:rsidP="00652FD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FDA" w:rsidRDefault="00652FDA" w:rsidP="00652FD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FDA" w:rsidRDefault="00652FDA" w:rsidP="00652FD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FDA" w:rsidRDefault="00652FDA" w:rsidP="00652FDA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652FDA" w:rsidRDefault="00652FDA" w:rsidP="00652FDA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652FDA" w:rsidTr="00F90BC0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2FDA" w:rsidRDefault="00652FDA" w:rsidP="00F90BC0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652FDA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52FDA" w:rsidRDefault="00652FDA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2FDA" w:rsidRDefault="00652FDA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FDA" w:rsidTr="00F90BC0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2FDA" w:rsidRDefault="00652FDA" w:rsidP="00F90BC0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652FDA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52FDA" w:rsidRDefault="00652FDA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652FDA" w:rsidRDefault="00652FDA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2FDA" w:rsidRDefault="00652FDA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FDA" w:rsidRDefault="00652FDA" w:rsidP="00652FDA"/>
    <w:p w:rsidR="00652FDA" w:rsidRDefault="00652FDA" w:rsidP="00652FDA"/>
    <w:p w:rsidR="00652FDA" w:rsidRDefault="00652FDA" w:rsidP="00652FDA"/>
    <w:p w:rsidR="00652FDA" w:rsidRDefault="00652FDA" w:rsidP="00652FDA"/>
    <w:p w:rsidR="00652FDA" w:rsidRDefault="00652FDA" w:rsidP="00652FDA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652FDA" w:rsidRDefault="00652FDA" w:rsidP="00652FDA">
      <w:pPr>
        <w:rPr>
          <w:rFonts w:ascii="Times New Roman" w:hAnsi="Times New Roman"/>
          <w:sz w:val="32"/>
        </w:rPr>
      </w:pPr>
    </w:p>
    <w:p w:rsidR="00652FDA" w:rsidRDefault="00652FDA" w:rsidP="00652FDA"/>
    <w:p w:rsidR="00652FDA" w:rsidRPr="00F02400" w:rsidRDefault="00652FDA" w:rsidP="00652FD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DA" w:rsidRDefault="00652FDA" w:rsidP="00652FDA">
      <w:pPr>
        <w:pStyle w:val="a3"/>
      </w:pPr>
    </w:p>
    <w:p w:rsidR="00590B80" w:rsidRPr="00F02400" w:rsidRDefault="00590B80" w:rsidP="00652FD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90B80" w:rsidRPr="00F02400" w:rsidSect="00F02400">
      <w:pgSz w:w="11906" w:h="16838"/>
      <w:pgMar w:top="851" w:right="850" w:bottom="851" w:left="1701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520" w:charSpace="6553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05A6"/>
    <w:multiLevelType w:val="hybridMultilevel"/>
    <w:tmpl w:val="D56C0A68"/>
    <w:lvl w:ilvl="0" w:tplc="CA444F9E">
      <w:start w:val="4"/>
      <w:numFmt w:val="bullet"/>
      <w:lvlText w:val="-"/>
      <w:lvlJc w:val="left"/>
      <w:pPr>
        <w:ind w:left="122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23A07746"/>
    <w:multiLevelType w:val="multilevel"/>
    <w:tmpl w:val="24BCCCDC"/>
    <w:lvl w:ilvl="0">
      <w:start w:val="4"/>
      <w:numFmt w:val="bullet"/>
      <w:lvlText w:val="-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9205B2F"/>
    <w:multiLevelType w:val="multilevel"/>
    <w:tmpl w:val="66204AAE"/>
    <w:lvl w:ilvl="0">
      <w:start w:val="4"/>
      <w:numFmt w:val="bullet"/>
      <w:lvlText w:val="-"/>
      <w:lvlJc w:val="left"/>
      <w:pPr>
        <w:ind w:left="23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52E3DD7"/>
    <w:multiLevelType w:val="hybridMultilevel"/>
    <w:tmpl w:val="2E32A6D8"/>
    <w:lvl w:ilvl="0" w:tplc="CA444F9E">
      <w:start w:val="4"/>
      <w:numFmt w:val="bullet"/>
      <w:lvlText w:val="-"/>
      <w:lvlJc w:val="left"/>
      <w:pPr>
        <w:ind w:left="23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4">
    <w:nsid w:val="67EA3DE6"/>
    <w:multiLevelType w:val="multilevel"/>
    <w:tmpl w:val="E03281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B80"/>
    <w:rsid w:val="0003566C"/>
    <w:rsid w:val="00046615"/>
    <w:rsid w:val="00070D3B"/>
    <w:rsid w:val="00083084"/>
    <w:rsid w:val="00084B34"/>
    <w:rsid w:val="001454DD"/>
    <w:rsid w:val="00147033"/>
    <w:rsid w:val="00162FD6"/>
    <w:rsid w:val="001D740E"/>
    <w:rsid w:val="00222A29"/>
    <w:rsid w:val="002810D7"/>
    <w:rsid w:val="002D609F"/>
    <w:rsid w:val="00316AF5"/>
    <w:rsid w:val="00376AFE"/>
    <w:rsid w:val="00453C2D"/>
    <w:rsid w:val="0048312C"/>
    <w:rsid w:val="00590B80"/>
    <w:rsid w:val="00597535"/>
    <w:rsid w:val="005A27A3"/>
    <w:rsid w:val="005A559E"/>
    <w:rsid w:val="00652FDA"/>
    <w:rsid w:val="006B2AB6"/>
    <w:rsid w:val="006F54C2"/>
    <w:rsid w:val="00704967"/>
    <w:rsid w:val="007E7FE7"/>
    <w:rsid w:val="00802748"/>
    <w:rsid w:val="00805BD4"/>
    <w:rsid w:val="0084432D"/>
    <w:rsid w:val="008C7A30"/>
    <w:rsid w:val="009546F4"/>
    <w:rsid w:val="00961CAB"/>
    <w:rsid w:val="009734E4"/>
    <w:rsid w:val="009B55FE"/>
    <w:rsid w:val="009F5DCB"/>
    <w:rsid w:val="009F67F0"/>
    <w:rsid w:val="00A2244A"/>
    <w:rsid w:val="00AF2929"/>
    <w:rsid w:val="00C06AB2"/>
    <w:rsid w:val="00C1701B"/>
    <w:rsid w:val="00C64BB1"/>
    <w:rsid w:val="00C86FE3"/>
    <w:rsid w:val="00C870F8"/>
    <w:rsid w:val="00C90C68"/>
    <w:rsid w:val="00CF30FE"/>
    <w:rsid w:val="00DE484E"/>
    <w:rsid w:val="00E306C2"/>
    <w:rsid w:val="00E463FE"/>
    <w:rsid w:val="00E923EE"/>
    <w:rsid w:val="00F02400"/>
    <w:rsid w:val="00F11DBB"/>
    <w:rsid w:val="00F13DBD"/>
    <w:rsid w:val="00F55E7C"/>
    <w:rsid w:val="00FE3EEB"/>
    <w:rsid w:val="00FF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90B80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-">
    <w:name w:val="Интернет-ссылка"/>
    <w:rsid w:val="00590B80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rsid w:val="00590B8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sid w:val="00590B80"/>
    <w:rPr>
      <w:rFonts w:cs="Courier New"/>
    </w:rPr>
  </w:style>
  <w:style w:type="character" w:customStyle="1" w:styleId="ListLabel2">
    <w:name w:val="ListLabel 2"/>
    <w:rsid w:val="00590B80"/>
    <w:rPr>
      <w:b w:val="0"/>
    </w:rPr>
  </w:style>
  <w:style w:type="character" w:customStyle="1" w:styleId="WW8Num15z0">
    <w:name w:val="WW8Num15z0"/>
    <w:rsid w:val="00590B80"/>
    <w:rPr>
      <w:rFonts w:ascii="Times New Roman" w:hAnsi="Times New Roman" w:cs="Times New Roman"/>
    </w:rPr>
  </w:style>
  <w:style w:type="character" w:customStyle="1" w:styleId="WW8Num15z1">
    <w:name w:val="WW8Num15z1"/>
    <w:rsid w:val="00590B80"/>
    <w:rPr>
      <w:rFonts w:ascii="Courier New" w:hAnsi="Courier New" w:cs="Courier New"/>
    </w:rPr>
  </w:style>
  <w:style w:type="character" w:customStyle="1" w:styleId="WW8Num15z2">
    <w:name w:val="WW8Num15z2"/>
    <w:rsid w:val="00590B80"/>
    <w:rPr>
      <w:rFonts w:ascii="Wingdings" w:hAnsi="Wingdings" w:cs="Wingdings"/>
    </w:rPr>
  </w:style>
  <w:style w:type="character" w:customStyle="1" w:styleId="WW8Num15z3">
    <w:name w:val="WW8Num15z3"/>
    <w:rsid w:val="00590B80"/>
    <w:rPr>
      <w:rFonts w:ascii="Symbol" w:hAnsi="Symbol" w:cs="Symbol"/>
    </w:rPr>
  </w:style>
  <w:style w:type="character" w:customStyle="1" w:styleId="WW8Num3z0">
    <w:name w:val="WW8Num3z0"/>
    <w:rsid w:val="00590B80"/>
    <w:rPr>
      <w:rFonts w:ascii="Times New Roman" w:hAnsi="Times New Roman" w:cs="Times New Roman"/>
    </w:rPr>
  </w:style>
  <w:style w:type="character" w:customStyle="1" w:styleId="WW8Num3z1">
    <w:name w:val="WW8Num3z1"/>
    <w:rsid w:val="00590B80"/>
    <w:rPr>
      <w:rFonts w:ascii="Courier New" w:hAnsi="Courier New" w:cs="Courier New"/>
    </w:rPr>
  </w:style>
  <w:style w:type="character" w:customStyle="1" w:styleId="WW8Num3z2">
    <w:name w:val="WW8Num3z2"/>
    <w:rsid w:val="00590B80"/>
    <w:rPr>
      <w:rFonts w:ascii="Wingdings" w:hAnsi="Wingdings" w:cs="Wingdings"/>
    </w:rPr>
  </w:style>
  <w:style w:type="character" w:customStyle="1" w:styleId="WW8Num3z3">
    <w:name w:val="WW8Num3z3"/>
    <w:rsid w:val="00590B80"/>
    <w:rPr>
      <w:rFonts w:ascii="Symbol" w:hAnsi="Symbol" w:cs="Symbol"/>
    </w:rPr>
  </w:style>
  <w:style w:type="character" w:customStyle="1" w:styleId="ListLabel3">
    <w:name w:val="ListLabel 3"/>
    <w:rsid w:val="00590B80"/>
    <w:rPr>
      <w:rFonts w:cs="Times New Roman"/>
    </w:rPr>
  </w:style>
  <w:style w:type="paragraph" w:customStyle="1" w:styleId="1">
    <w:name w:val="Заголовок1"/>
    <w:basedOn w:val="a3"/>
    <w:next w:val="a4"/>
    <w:rsid w:val="00590B8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590B80"/>
    <w:pPr>
      <w:spacing w:after="120"/>
    </w:pPr>
  </w:style>
  <w:style w:type="paragraph" w:styleId="a5">
    <w:name w:val="List"/>
    <w:basedOn w:val="a4"/>
    <w:rsid w:val="00590B80"/>
    <w:rPr>
      <w:rFonts w:cs="Mangal"/>
    </w:rPr>
  </w:style>
  <w:style w:type="paragraph" w:styleId="a6">
    <w:name w:val="Title"/>
    <w:basedOn w:val="a3"/>
    <w:rsid w:val="00590B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590B80"/>
    <w:pPr>
      <w:suppressLineNumbers/>
    </w:pPr>
    <w:rPr>
      <w:rFonts w:cs="Mangal"/>
    </w:rPr>
  </w:style>
  <w:style w:type="paragraph" w:customStyle="1" w:styleId="a8">
    <w:name w:val="Заглавие"/>
    <w:basedOn w:val="a3"/>
    <w:rsid w:val="00590B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Normal (Web)"/>
    <w:basedOn w:val="a3"/>
    <w:rsid w:val="00590B80"/>
    <w:pPr>
      <w:spacing w:before="28" w:after="28"/>
    </w:pPr>
    <w:rPr>
      <w:sz w:val="24"/>
      <w:szCs w:val="24"/>
    </w:rPr>
  </w:style>
  <w:style w:type="paragraph" w:customStyle="1" w:styleId="10">
    <w:name w:val="Абзац списка1"/>
    <w:basedOn w:val="a3"/>
    <w:rsid w:val="00590B80"/>
    <w:pPr>
      <w:ind w:left="720"/>
    </w:pPr>
    <w:rPr>
      <w:sz w:val="22"/>
      <w:szCs w:val="22"/>
      <w:lang w:val="uk-UA" w:eastAsia="uk-UA"/>
    </w:rPr>
  </w:style>
  <w:style w:type="paragraph" w:styleId="20">
    <w:name w:val="Body Text Indent 2"/>
    <w:basedOn w:val="a3"/>
    <w:rsid w:val="00590B80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3"/>
    <w:rsid w:val="00590B80"/>
    <w:pPr>
      <w:ind w:left="720"/>
    </w:pPr>
    <w:rPr>
      <w:sz w:val="22"/>
      <w:szCs w:val="22"/>
      <w:lang w:val="uk-UA"/>
    </w:rPr>
  </w:style>
  <w:style w:type="character" w:styleId="ab">
    <w:name w:val="Hyperlink"/>
    <w:basedOn w:val="a0"/>
    <w:uiPriority w:val="99"/>
    <w:unhideWhenUsed/>
    <w:rsid w:val="00222A29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2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A29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147033"/>
    <w:pPr>
      <w:ind w:left="720"/>
    </w:pPr>
    <w:rPr>
      <w:rFonts w:ascii="Calibri" w:eastAsia="Times New Roman" w:hAnsi="Calibri" w:cs="Times New Roman"/>
      <w:lang w:val="uk-UA" w:eastAsia="uk-UA"/>
    </w:rPr>
  </w:style>
  <w:style w:type="paragraph" w:styleId="ae">
    <w:name w:val="Body Text Indent"/>
    <w:basedOn w:val="a"/>
    <w:link w:val="af"/>
    <w:uiPriority w:val="99"/>
    <w:unhideWhenUsed/>
    <w:rsid w:val="00C06AB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C06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arif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magarif_cen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ariff@mail.ru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vk.com/magarif_cen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72;&#1075;&#1072;&#1088;&#1080;&#1092;_&#1094;&#1077;&#1085;&#1088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RePack by SPecialiST</cp:lastModifiedBy>
  <cp:revision>4</cp:revision>
  <dcterms:created xsi:type="dcterms:W3CDTF">2021-09-05T08:05:00Z</dcterms:created>
  <dcterms:modified xsi:type="dcterms:W3CDTF">2021-10-17T06:54:00Z</dcterms:modified>
</cp:coreProperties>
</file>